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5A20" w14:textId="02FA914F" w:rsidR="00354C6B" w:rsidRPr="00354C6B" w:rsidRDefault="00354C6B" w:rsidP="00354C6B">
      <w:r w:rsidRPr="00354C6B">
        <w:t xml:space="preserve">Do you need to fill a small area in your newsletter? Perhaps one of these three </w:t>
      </w:r>
      <w:proofErr w:type="gramStart"/>
      <w:r w:rsidRPr="00354C6B">
        <w:t>mini-articles</w:t>
      </w:r>
      <w:proofErr w:type="gramEnd"/>
      <w:r w:rsidRPr="00354C6B">
        <w:t xml:space="preserve"> will work. Don’t forget about attribution.</w:t>
      </w:r>
    </w:p>
    <w:p w14:paraId="04030C5D" w14:textId="77777777" w:rsidR="00354C6B" w:rsidRDefault="00354C6B" w:rsidP="00354C6B">
      <w:pPr>
        <w:rPr>
          <w:b/>
          <w:bCs/>
        </w:rPr>
      </w:pPr>
    </w:p>
    <w:p w14:paraId="7FD13AC7" w14:textId="77777777" w:rsidR="00354C6B" w:rsidRPr="00354C6B" w:rsidRDefault="00354C6B" w:rsidP="00354C6B">
      <w:r w:rsidRPr="00354C6B">
        <w:t>By Kurt Jefferson, Editor, Central Kentucky Computer Society</w:t>
      </w:r>
    </w:p>
    <w:p w14:paraId="18C8D19E" w14:textId="77777777" w:rsidR="00354C6B" w:rsidRPr="00354C6B" w:rsidRDefault="00354C6B" w:rsidP="00354C6B">
      <w:r w:rsidRPr="00354C6B">
        <w:t xml:space="preserve">https://newsite.ckcs.org/ </w:t>
      </w:r>
    </w:p>
    <w:p w14:paraId="42AC59B6" w14:textId="25D53EEB" w:rsidR="00354C6B" w:rsidRPr="00354C6B" w:rsidRDefault="00354C6B" w:rsidP="00354C6B">
      <w:r w:rsidRPr="00354C6B">
        <w:t>lextown2</w:t>
      </w:r>
      <w:r>
        <w:t xml:space="preserve"> (at) </w:t>
      </w:r>
      <w:r w:rsidRPr="00354C6B">
        <w:t>gmail.com</w:t>
      </w:r>
    </w:p>
    <w:p w14:paraId="558E78EC" w14:textId="77777777" w:rsidR="00354C6B" w:rsidRDefault="00354C6B" w:rsidP="00354C6B">
      <w:pPr>
        <w:rPr>
          <w:b/>
          <w:bCs/>
        </w:rPr>
      </w:pPr>
    </w:p>
    <w:p w14:paraId="4DAE74BE" w14:textId="3B415CB6" w:rsidR="00354C6B" w:rsidRPr="00354C6B" w:rsidRDefault="00354C6B" w:rsidP="00354C6B">
      <w:pPr>
        <w:rPr>
          <w:b/>
          <w:bCs/>
        </w:rPr>
      </w:pPr>
      <w:r w:rsidRPr="00354C6B">
        <w:rPr>
          <w:b/>
          <w:bCs/>
        </w:rPr>
        <w:t>Unplug Your Laptop. The Battery Will Thank You.</w:t>
      </w:r>
    </w:p>
    <w:p w14:paraId="4DEBF781" w14:textId="6204B2D9" w:rsidR="00354C6B" w:rsidRDefault="00354C6B" w:rsidP="00354C6B">
      <w:r>
        <w:t>Unplug your laptop. Stop plugging it into the wall. You are killing</w:t>
      </w:r>
      <w:r>
        <w:t xml:space="preserve"> </w:t>
      </w:r>
      <w:r>
        <w:t>your battery. That</w:t>
      </w:r>
      <w:r>
        <w:t>'</w:t>
      </w:r>
      <w:r>
        <w:t xml:space="preserve">s the Cliff Notes version of an article published by Gizmodo. This also applies to iPads and smartphones. These devices were made to run on batteries. </w:t>
      </w:r>
    </w:p>
    <w:p w14:paraId="48F4EB73" w14:textId="77777777" w:rsidR="00354C6B" w:rsidRDefault="00354C6B" w:rsidP="00354C6B"/>
    <w:p w14:paraId="40676746" w14:textId="04BF99AB" w:rsidR="00354C6B" w:rsidRDefault="00354C6B" w:rsidP="00354C6B">
      <w:r>
        <w:t>Here</w:t>
      </w:r>
      <w:r>
        <w:t>'</w:t>
      </w:r>
      <w:r>
        <w:t xml:space="preserve">s how Gizmodo explains it. </w:t>
      </w:r>
      <w:r>
        <w:t>"</w:t>
      </w:r>
      <w:r>
        <w:t>Do you want to be chained to an outlet for the rest of your life? Of course not. That</w:t>
      </w:r>
      <w:r>
        <w:t>'</w:t>
      </w:r>
      <w:r>
        <w:t>s why you got a laptop in the first place. Somewhere down the line, many of us got the idea that our laptops should always be plugged in to improve their performance. This is a myth that</w:t>
      </w:r>
      <w:r>
        <w:t>'</w:t>
      </w:r>
      <w:r>
        <w:t>s slowly killing your laptop. Once your laptop is charged, you need to unplug it, or you might be tethered to the wall forever.</w:t>
      </w:r>
      <w:r>
        <w:t>"</w:t>
      </w:r>
    </w:p>
    <w:p w14:paraId="478AE4BE" w14:textId="77777777" w:rsidR="00354C6B" w:rsidRDefault="00354C6B" w:rsidP="00354C6B"/>
    <w:p w14:paraId="54D85ECF" w14:textId="32D905FB" w:rsidR="00354C6B" w:rsidRDefault="00354C6B" w:rsidP="00354C6B">
      <w:r>
        <w:t>If you</w:t>
      </w:r>
      <w:r>
        <w:t>r tech devices are</w:t>
      </w:r>
      <w:r>
        <w:t xml:space="preserve"> constantly plugged into the wall, the batteries will die much </w:t>
      </w:r>
      <w:r>
        <w:t>faster</w:t>
      </w:r>
      <w:r>
        <w:t xml:space="preserve"> than if you unplug and use battery power. Gizmodo spoke to Kent Griffith, an assistant professor at the University of San Diego in California. Here</w:t>
      </w:r>
      <w:r>
        <w:t>'</w:t>
      </w:r>
      <w:r>
        <w:t xml:space="preserve">s his warning: </w:t>
      </w:r>
      <w:r>
        <w:t>"</w:t>
      </w:r>
      <w:r>
        <w:t>When your laptop battery is sitting in this worst condition – 100% charge – for weeks or months at a time, that can be pretty damaging to it…So when you take it off and expect it to last for 8 or 10 hours, it might only give you half of what you expect because it degraded a lot during that time</w:t>
      </w:r>
      <w:r>
        <w:t>."</w:t>
      </w:r>
    </w:p>
    <w:p w14:paraId="1FD297D0" w14:textId="77777777" w:rsidR="00354C6B" w:rsidRDefault="00354C6B" w:rsidP="00354C6B"/>
    <w:p w14:paraId="27417771" w14:textId="2C9959A2" w:rsidR="00354C6B" w:rsidRDefault="00354C6B" w:rsidP="00354C6B">
      <w:r>
        <w:t xml:space="preserve">The article notes </w:t>
      </w:r>
      <w:r>
        <w:t>that Apple's newest M3 MacBooks sport 18-hour battery lives. But if you keep them plugged in constantly, the battery life</w:t>
      </w:r>
      <w:r>
        <w:t xml:space="preserve"> in those laptops will be cut in half in only a few short years. </w:t>
      </w:r>
    </w:p>
    <w:p w14:paraId="6F67ED6C" w14:textId="77777777" w:rsidR="00354C6B" w:rsidRDefault="00354C6B" w:rsidP="00354C6B"/>
    <w:p w14:paraId="7E453020" w14:textId="5FC5DB90" w:rsidR="00354C6B" w:rsidRPr="00354C6B" w:rsidRDefault="00354C6B" w:rsidP="00354C6B">
      <w:pPr>
        <w:rPr>
          <w:b/>
          <w:bCs/>
        </w:rPr>
      </w:pPr>
      <w:r w:rsidRPr="00354C6B">
        <w:rPr>
          <w:b/>
          <w:bCs/>
        </w:rPr>
        <w:t>Save Your Apple Watch Battery</w:t>
      </w:r>
      <w:r w:rsidRPr="00354C6B">
        <w:rPr>
          <w:b/>
          <w:bCs/>
        </w:rPr>
        <w:t xml:space="preserve"> </w:t>
      </w:r>
      <w:r w:rsidRPr="00354C6B">
        <w:rPr>
          <w:b/>
          <w:bCs/>
        </w:rPr>
        <w:t xml:space="preserve"> Courtesy: Apple Inc.</w:t>
      </w:r>
    </w:p>
    <w:p w14:paraId="08D8B447" w14:textId="1BD406FA" w:rsidR="00354C6B" w:rsidRDefault="00354C6B" w:rsidP="00354C6B">
      <w:r>
        <w:t>Got an Apple Watch? Tom</w:t>
      </w:r>
      <w:r>
        <w:t>'</w:t>
      </w:r>
      <w:r>
        <w:t xml:space="preserve">s Guide recommends you start </w:t>
      </w:r>
      <w:r>
        <w:t>by us</w:t>
      </w:r>
      <w:r>
        <w:t>ing a setting engineered by Apple to make its smartwatch batteries last longer. It</w:t>
      </w:r>
      <w:r>
        <w:t>'</w:t>
      </w:r>
      <w:r>
        <w:t xml:space="preserve">s called Optimized Charging </w:t>
      </w:r>
      <w:r>
        <w:t>a</w:t>
      </w:r>
      <w:r>
        <w:t xml:space="preserve">nd helps keep your Apple Watch battery healthy. Plenty of us are overcharging the batteries by leaving the watch plugged in after the batteries are fully charged. </w:t>
      </w:r>
    </w:p>
    <w:p w14:paraId="54AD6CCD" w14:textId="77777777" w:rsidR="00354C6B" w:rsidRDefault="00354C6B" w:rsidP="00354C6B"/>
    <w:p w14:paraId="023F26D5" w14:textId="6EAC614A" w:rsidR="00354C6B" w:rsidRDefault="00354C6B" w:rsidP="00354C6B">
      <w:r>
        <w:t>You can switch to Optimized Charging to protect your Apple Watch battery on all models running watchOS 7 and later. On a new Apple Watch, Optimized Charging is automatically turned on. But if you have an older Apple Watch or it</w:t>
      </w:r>
      <w:r>
        <w:t>'</w:t>
      </w:r>
      <w:r>
        <w:t>s turned off, here</w:t>
      </w:r>
      <w:r>
        <w:t>'</w:t>
      </w:r>
      <w:r>
        <w:t>s how to activate it, according to Tom</w:t>
      </w:r>
      <w:r>
        <w:t>'</w:t>
      </w:r>
      <w:r>
        <w:t>s Guide:</w:t>
      </w:r>
    </w:p>
    <w:p w14:paraId="1E6BABED" w14:textId="77777777" w:rsidR="00354C6B" w:rsidRDefault="00354C6B" w:rsidP="00354C6B"/>
    <w:p w14:paraId="4BC15E18" w14:textId="77777777" w:rsidR="00354C6B" w:rsidRDefault="00354C6B" w:rsidP="00354C6B">
      <w:r>
        <w:t xml:space="preserve"> • Open Settings</w:t>
      </w:r>
    </w:p>
    <w:p w14:paraId="544398B6" w14:textId="77777777" w:rsidR="00354C6B" w:rsidRDefault="00354C6B" w:rsidP="00354C6B">
      <w:r>
        <w:t xml:space="preserve"> • Open the battery settings menu</w:t>
      </w:r>
    </w:p>
    <w:p w14:paraId="40464E5E" w14:textId="77777777" w:rsidR="00354C6B" w:rsidRDefault="00354C6B" w:rsidP="00354C6B">
      <w:r>
        <w:t xml:space="preserve"> • Select battery health</w:t>
      </w:r>
    </w:p>
    <w:p w14:paraId="32185E52" w14:textId="77777777" w:rsidR="00354C6B" w:rsidRDefault="00354C6B" w:rsidP="00354C6B">
      <w:r>
        <w:t xml:space="preserve"> • Use the green slider to turn on Optimized Battery Charging</w:t>
      </w:r>
      <w:r>
        <w:t>.</w:t>
      </w:r>
      <w:r>
        <w:t xml:space="preserve"> If you own an Apple </w:t>
      </w:r>
    </w:p>
    <w:p w14:paraId="1D5060C2" w14:textId="77777777" w:rsidR="00354C6B" w:rsidRDefault="00354C6B" w:rsidP="00354C6B"/>
    <w:p w14:paraId="610B416E" w14:textId="23AF760C" w:rsidR="00354C6B" w:rsidRDefault="00354C6B" w:rsidP="00354C6B">
      <w:r>
        <w:lastRenderedPageBreak/>
        <w:t>Watch Ultra, you can use Optimized Charge Limit instead</w:t>
      </w:r>
      <w:r>
        <w:t>,</w:t>
      </w:r>
      <w:r>
        <w:t xml:space="preserve"> which stops, instead of pauses, the charging of your watch. </w:t>
      </w:r>
    </w:p>
    <w:p w14:paraId="368A5FA1" w14:textId="77777777" w:rsidR="00354C6B" w:rsidRDefault="00354C6B" w:rsidP="00354C6B"/>
    <w:p w14:paraId="7FC9679C" w14:textId="2CCE7759" w:rsidR="00354C6B" w:rsidRDefault="00354C6B" w:rsidP="00354C6B">
      <w:r>
        <w:t>Here</w:t>
      </w:r>
      <w:r>
        <w:t>'</w:t>
      </w:r>
      <w:r>
        <w:t xml:space="preserve">s how Apple explains Optimized Battery Charging. </w:t>
      </w:r>
      <w:r>
        <w:t>"</w:t>
      </w:r>
      <w:r>
        <w:t xml:space="preserve">When the feature is turned on, your watch delays charging past 80% in certain situations. </w:t>
      </w:r>
      <w:r>
        <w:t>The watch's battery level remains between 75% and 80% in these situations</w:t>
      </w:r>
      <w:r>
        <w:t xml:space="preserve">. </w:t>
      </w:r>
    </w:p>
    <w:p w14:paraId="782F5BC4" w14:textId="77777777" w:rsidR="00354C6B" w:rsidRDefault="00354C6B" w:rsidP="00354C6B"/>
    <w:p w14:paraId="1E26CB19" w14:textId="1CF2D3CD" w:rsidR="00844B8B" w:rsidRDefault="00354C6B" w:rsidP="00354C6B">
      <w:r>
        <w:t>Your watch uses on-device machine learning to learn your daily charging routine</w:t>
      </w:r>
      <w:r>
        <w:t>, so Optimized Battery Charging activates only when your watch predicts it will be connected to a charger for an extended period of time. The algorithm aims to ensure that your Apple Watch is still fully charged when you remove it from the charger.</w:t>
      </w:r>
    </w:p>
    <w:p w14:paraId="1C1162F9" w14:textId="77777777" w:rsidR="00354C6B" w:rsidRDefault="00354C6B" w:rsidP="00354C6B"/>
    <w:p w14:paraId="29CC352C" w14:textId="0244F3A9" w:rsidR="00354C6B" w:rsidRPr="00354C6B" w:rsidRDefault="00354C6B" w:rsidP="00354C6B">
      <w:pPr>
        <w:rPr>
          <w:b/>
          <w:bCs/>
        </w:rPr>
      </w:pPr>
      <w:r w:rsidRPr="00354C6B">
        <w:rPr>
          <w:b/>
          <w:bCs/>
        </w:rPr>
        <w:t>Spring Cleaning: Organize Your Desk</w:t>
      </w:r>
    </w:p>
    <w:p w14:paraId="1B610827" w14:textId="5D41582B" w:rsidR="00354C6B" w:rsidRDefault="00354C6B" w:rsidP="00354C6B">
      <w:r>
        <w:t xml:space="preserve">PCMag offers several tips </w:t>
      </w:r>
      <w:r>
        <w:t>for organizing your work area and desk. Spring cleaning is underway, and this doesn't just apply to your yard or closet. It's time to tackle your desk, too</w:t>
      </w:r>
      <w:r>
        <w:t xml:space="preserve">. </w:t>
      </w:r>
    </w:p>
    <w:p w14:paraId="11593985" w14:textId="77777777" w:rsidR="00354C6B" w:rsidRDefault="00354C6B" w:rsidP="00354C6B"/>
    <w:p w14:paraId="78BB1AD5" w14:textId="10CBD053" w:rsidR="00354C6B" w:rsidRDefault="00354C6B" w:rsidP="00354C6B">
      <w:r>
        <w:t>First</w:t>
      </w:r>
      <w:r>
        <w:t>, PCMag recommends buying anything you might need for your workspace, whether</w:t>
      </w:r>
      <w:r>
        <w:t xml:space="preserve"> a laptop or a new keyboard. </w:t>
      </w:r>
    </w:p>
    <w:p w14:paraId="5754DC23" w14:textId="77777777" w:rsidR="00354C6B" w:rsidRDefault="00354C6B" w:rsidP="00354C6B"/>
    <w:p w14:paraId="2F0B1050" w14:textId="60635740" w:rsidR="00354C6B" w:rsidRDefault="00354C6B" w:rsidP="00354C6B">
      <w:r>
        <w:t>Next, clear all objects off your desk. This includes any cables plugged into a wall outlet</w:t>
      </w:r>
      <w:r>
        <w:t xml:space="preserve"> or surge protector, </w:t>
      </w:r>
      <w:r>
        <w:t xml:space="preserve">lamps, coasters, mugs, and everything else. Then, use a </w:t>
      </w:r>
      <w:r>
        <w:t>micro-fiber cloth</w:t>
      </w:r>
      <w:r>
        <w:t xml:space="preserve"> that is slightly damp with water. You can use other products</w:t>
      </w:r>
      <w:r>
        <w:t>,</w:t>
      </w:r>
      <w:r>
        <w:t xml:space="preserve"> but don</w:t>
      </w:r>
      <w:r>
        <w:t>'</w:t>
      </w:r>
      <w:r>
        <w:t>t spray your computer monitor or desk with chemicals containing ammonia or other harsh cleaners. PCMag recommends getting out the vacuum if you need to clean off your desk chair.</w:t>
      </w:r>
    </w:p>
    <w:p w14:paraId="102F4EDF" w14:textId="77777777" w:rsidR="00354C6B" w:rsidRDefault="00354C6B" w:rsidP="00354C6B"/>
    <w:p w14:paraId="5A388B20" w14:textId="4D51ABF9" w:rsidR="00354C6B" w:rsidRDefault="00354C6B" w:rsidP="00354C6B">
      <w:r>
        <w:t xml:space="preserve">PCMag notes you should start placing your items back on the desk, but </w:t>
      </w:r>
      <w:r>
        <w:t>don't plug</w:t>
      </w:r>
      <w:r>
        <w:t xml:space="preserve"> in any items yet. Check to make sure the </w:t>
      </w:r>
      <w:proofErr w:type="gramStart"/>
      <w:r>
        <w:t>feel</w:t>
      </w:r>
      <w:proofErr w:type="gramEnd"/>
      <w:r>
        <w:t xml:space="preserve"> is right, your monitor is at the right level, and you</w:t>
      </w:r>
      <w:r>
        <w:t>'</w:t>
      </w:r>
      <w:r>
        <w:t>re practicing good ergonomics.</w:t>
      </w:r>
    </w:p>
    <w:p w14:paraId="01564904" w14:textId="77777777" w:rsidR="00354C6B" w:rsidRDefault="00354C6B" w:rsidP="00354C6B"/>
    <w:p w14:paraId="653B1217" w14:textId="3AF25573" w:rsidR="00354C6B" w:rsidRDefault="00354C6B" w:rsidP="00354C6B">
      <w:r>
        <w:t>Once you are ready, get your cables under control. Use Velcro cable ties or some other method to contain all of those excess cables.</w:t>
      </w:r>
    </w:p>
    <w:sectPr w:rsidR="0035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1tTAyNzE1NTY3MzBR0lEKTi0uzszPAykwrAUA5ZAq0CwAAAA="/>
  </w:docVars>
  <w:rsids>
    <w:rsidRoot w:val="00354C6B"/>
    <w:rsid w:val="00006CAE"/>
    <w:rsid w:val="00354C6B"/>
    <w:rsid w:val="00601068"/>
    <w:rsid w:val="00844B8B"/>
    <w:rsid w:val="00A85BE4"/>
    <w:rsid w:val="00D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094BA"/>
  <w15:chartTrackingRefBased/>
  <w15:docId w15:val="{16657B4D-B771-4F5C-9649-AD350AE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C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C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C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C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C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C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C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C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C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C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C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C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C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C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C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C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C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C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749</Words>
  <Characters>3618</Characters>
  <Application>Microsoft Office Word</Application>
  <DocSecurity>0</DocSecurity>
  <Lines>78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2024-04-25T22:37:00Z</dcterms:created>
  <dcterms:modified xsi:type="dcterms:W3CDTF">2024-04-30T21:18:00Z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503fd9a7-0e76-4953-9995-6314f4b40733</vt:lpwstr>
  </property>
</Properties>
</file>